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89CD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sz w:val="24"/>
          <w:szCs w:val="24"/>
          <w:lang w:val="en-US"/>
        </w:rPr>
      </w:pPr>
      <w:r>
        <w:rPr>
          <w:rFonts w:hint="eastAsia" w:ascii="仿宋" w:hAnsi="仿宋" w:eastAsia="仿宋"/>
          <w:sz w:val="24"/>
          <w:szCs w:val="24"/>
          <w:lang w:val="en-US" w:eastAsia="zh-CN"/>
        </w:rPr>
        <w:t>附件1</w:t>
      </w:r>
    </w:p>
    <w:p w14:paraId="0932950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b/>
          <w:bCs/>
          <w:sz w:val="28"/>
          <w:szCs w:val="24"/>
          <w:lang w:val="en-US" w:eastAsia="zh-CN"/>
        </w:rPr>
      </w:pPr>
      <w:r>
        <w:rPr>
          <w:rFonts w:hint="eastAsia" w:ascii="仿宋" w:hAnsi="仿宋" w:eastAsia="仿宋"/>
          <w:b/>
          <w:bCs/>
          <w:sz w:val="28"/>
          <w:szCs w:val="24"/>
          <w:lang w:val="en-US" w:eastAsia="zh-CN"/>
        </w:rPr>
        <w:t>专项资金绩效目标表</w:t>
      </w:r>
    </w:p>
    <w:p w14:paraId="08BF22E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仿宋" w:hAnsi="仿宋" w:eastAsia="仿宋"/>
          <w:b/>
          <w:bCs/>
          <w:sz w:val="28"/>
          <w:szCs w:val="24"/>
          <w:lang w:val="en-US" w:eastAsia="zh-CN"/>
        </w:rPr>
      </w:pPr>
    </w:p>
    <w:tbl>
      <w:tblPr>
        <w:tblStyle w:val="4"/>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037"/>
        <w:gridCol w:w="1239"/>
        <w:gridCol w:w="2165"/>
        <w:gridCol w:w="299"/>
        <w:gridCol w:w="1035"/>
        <w:gridCol w:w="1080"/>
        <w:gridCol w:w="360"/>
        <w:gridCol w:w="1277"/>
      </w:tblGrid>
      <w:tr w14:paraId="1CF67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086" w:type="dxa"/>
            <w:gridSpan w:val="3"/>
            <w:noWrap w:val="0"/>
            <w:vAlign w:val="center"/>
          </w:tcPr>
          <w:p w14:paraId="1AE61F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szCs w:val="24"/>
              </w:rPr>
            </w:pPr>
            <w:r>
              <w:rPr>
                <w:rFonts w:hint="eastAsia" w:ascii="仿宋" w:hAnsi="仿宋" w:eastAsia="仿宋"/>
                <w:sz w:val="24"/>
                <w:szCs w:val="24"/>
              </w:rPr>
              <w:t>项目名称</w:t>
            </w:r>
          </w:p>
        </w:tc>
        <w:tc>
          <w:tcPr>
            <w:tcW w:w="6216" w:type="dxa"/>
            <w:gridSpan w:val="6"/>
            <w:noWrap w:val="0"/>
            <w:vAlign w:val="center"/>
          </w:tcPr>
          <w:p w14:paraId="43E1A4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2022年省技术创新重点攻关及产业化项目剩余补助资金</w:t>
            </w:r>
          </w:p>
        </w:tc>
      </w:tr>
      <w:tr w14:paraId="7C37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086" w:type="dxa"/>
            <w:gridSpan w:val="3"/>
            <w:noWrap w:val="0"/>
            <w:vAlign w:val="top"/>
          </w:tcPr>
          <w:p w14:paraId="763512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sz w:val="24"/>
                <w:szCs w:val="24"/>
                <w:lang w:val="en-US" w:eastAsia="zh-CN"/>
              </w:rPr>
            </w:pPr>
            <w:r>
              <w:rPr>
                <w:rFonts w:hint="eastAsia" w:ascii="仿宋" w:hAnsi="仿宋" w:eastAsia="仿宋"/>
                <w:sz w:val="24"/>
                <w:szCs w:val="24"/>
              </w:rPr>
              <w:t>主管部门</w:t>
            </w:r>
            <w:r>
              <w:rPr>
                <w:rFonts w:hint="eastAsia" w:ascii="仿宋" w:hAnsi="仿宋" w:eastAsia="仿宋"/>
                <w:sz w:val="24"/>
                <w:szCs w:val="24"/>
                <w:lang w:eastAsia="zh-CN"/>
              </w:rPr>
              <w:t>（</w:t>
            </w:r>
            <w:r>
              <w:rPr>
                <w:rFonts w:hint="eastAsia" w:ascii="仿宋" w:hAnsi="仿宋" w:eastAsia="仿宋"/>
                <w:sz w:val="24"/>
                <w:szCs w:val="24"/>
                <w:lang w:val="en-US" w:eastAsia="zh-CN"/>
              </w:rPr>
              <w:t>单位</w:t>
            </w:r>
            <w:r>
              <w:rPr>
                <w:rFonts w:hint="eastAsia" w:ascii="仿宋" w:hAnsi="仿宋" w:eastAsia="仿宋"/>
                <w:sz w:val="24"/>
                <w:szCs w:val="24"/>
                <w:lang w:eastAsia="zh-CN"/>
              </w:rPr>
              <w:t>）</w:t>
            </w:r>
            <w:r>
              <w:rPr>
                <w:rFonts w:hint="eastAsia" w:ascii="仿宋" w:hAnsi="仿宋" w:eastAsia="仿宋"/>
                <w:sz w:val="24"/>
                <w:szCs w:val="24"/>
                <w:lang w:val="en-US" w:eastAsia="zh-CN"/>
              </w:rPr>
              <w:t>名称及部门预算编码</w:t>
            </w:r>
          </w:p>
        </w:tc>
        <w:tc>
          <w:tcPr>
            <w:tcW w:w="3499" w:type="dxa"/>
            <w:gridSpan w:val="3"/>
            <w:noWrap w:val="0"/>
            <w:vAlign w:val="center"/>
          </w:tcPr>
          <w:p w14:paraId="0BA8C7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区工信局</w:t>
            </w:r>
          </w:p>
        </w:tc>
        <w:tc>
          <w:tcPr>
            <w:tcW w:w="1440" w:type="dxa"/>
            <w:gridSpan w:val="2"/>
            <w:noWrap w:val="0"/>
            <w:vAlign w:val="center"/>
          </w:tcPr>
          <w:p w14:paraId="572217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补助区域</w:t>
            </w:r>
          </w:p>
        </w:tc>
        <w:tc>
          <w:tcPr>
            <w:tcW w:w="1277" w:type="dxa"/>
            <w:noWrap w:val="0"/>
            <w:vAlign w:val="center"/>
          </w:tcPr>
          <w:p w14:paraId="100BDB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晋安区</w:t>
            </w:r>
          </w:p>
        </w:tc>
      </w:tr>
      <w:tr w14:paraId="217A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6" w:type="dxa"/>
            <w:gridSpan w:val="3"/>
            <w:vMerge w:val="restart"/>
            <w:noWrap w:val="0"/>
            <w:vAlign w:val="center"/>
          </w:tcPr>
          <w:p w14:paraId="605B5F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szCs w:val="24"/>
                <w:lang w:val="en-US" w:eastAsia="zh-CN"/>
              </w:rPr>
            </w:pPr>
            <w:r>
              <w:rPr>
                <w:rFonts w:hint="eastAsia" w:ascii="仿宋" w:hAnsi="仿宋" w:eastAsia="仿宋"/>
                <w:sz w:val="24"/>
                <w:szCs w:val="24"/>
              </w:rPr>
              <w:t>资金</w:t>
            </w:r>
            <w:r>
              <w:rPr>
                <w:rFonts w:hint="eastAsia" w:ascii="仿宋" w:hAnsi="仿宋" w:eastAsia="仿宋"/>
                <w:sz w:val="24"/>
                <w:szCs w:val="24"/>
                <w:lang w:val="en-US" w:eastAsia="zh-CN"/>
              </w:rPr>
              <w:t>情况</w:t>
            </w:r>
          </w:p>
          <w:p w14:paraId="762B6F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szCs w:val="24"/>
              </w:rPr>
            </w:pPr>
            <w:r>
              <w:rPr>
                <w:rFonts w:hint="eastAsia" w:ascii="仿宋" w:hAnsi="仿宋" w:eastAsia="仿宋"/>
                <w:sz w:val="24"/>
                <w:szCs w:val="24"/>
              </w:rPr>
              <w:t>（万元）</w:t>
            </w:r>
          </w:p>
        </w:tc>
        <w:tc>
          <w:tcPr>
            <w:tcW w:w="2464" w:type="dxa"/>
            <w:gridSpan w:val="2"/>
            <w:noWrap w:val="0"/>
            <w:vAlign w:val="top"/>
          </w:tcPr>
          <w:p w14:paraId="1DE7DD5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sz w:val="24"/>
                <w:szCs w:val="24"/>
              </w:rPr>
            </w:pPr>
            <w:r>
              <w:rPr>
                <w:rFonts w:hint="eastAsia" w:ascii="仿宋" w:hAnsi="仿宋" w:eastAsia="仿宋"/>
                <w:sz w:val="24"/>
                <w:szCs w:val="24"/>
              </w:rPr>
              <w:t>资金总额：</w:t>
            </w:r>
          </w:p>
        </w:tc>
        <w:tc>
          <w:tcPr>
            <w:tcW w:w="3752" w:type="dxa"/>
            <w:gridSpan w:val="4"/>
            <w:noWrap w:val="0"/>
            <w:vAlign w:val="top"/>
          </w:tcPr>
          <w:p w14:paraId="6EB077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100</w:t>
            </w:r>
          </w:p>
        </w:tc>
      </w:tr>
      <w:tr w14:paraId="1934D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6" w:type="dxa"/>
            <w:gridSpan w:val="3"/>
            <w:vMerge w:val="continue"/>
            <w:noWrap w:val="0"/>
            <w:vAlign w:val="top"/>
          </w:tcPr>
          <w:p w14:paraId="0896F5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sz w:val="24"/>
                <w:szCs w:val="24"/>
              </w:rPr>
            </w:pPr>
          </w:p>
        </w:tc>
        <w:tc>
          <w:tcPr>
            <w:tcW w:w="2464" w:type="dxa"/>
            <w:gridSpan w:val="2"/>
            <w:noWrap w:val="0"/>
            <w:vAlign w:val="top"/>
          </w:tcPr>
          <w:p w14:paraId="5D8500F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sz w:val="24"/>
                <w:szCs w:val="24"/>
              </w:rPr>
            </w:pPr>
            <w:r>
              <w:rPr>
                <w:rFonts w:hint="eastAsia" w:ascii="仿宋" w:hAnsi="仿宋" w:eastAsia="仿宋"/>
                <w:sz w:val="24"/>
                <w:szCs w:val="24"/>
              </w:rPr>
              <w:t>其中：财政拨款</w:t>
            </w:r>
          </w:p>
        </w:tc>
        <w:tc>
          <w:tcPr>
            <w:tcW w:w="3752" w:type="dxa"/>
            <w:gridSpan w:val="4"/>
            <w:noWrap w:val="0"/>
            <w:vAlign w:val="top"/>
          </w:tcPr>
          <w:p w14:paraId="3A6A9A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100</w:t>
            </w:r>
          </w:p>
        </w:tc>
      </w:tr>
      <w:tr w14:paraId="38DDA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3086" w:type="dxa"/>
            <w:gridSpan w:val="3"/>
            <w:vMerge w:val="continue"/>
            <w:noWrap w:val="0"/>
            <w:vAlign w:val="top"/>
          </w:tcPr>
          <w:p w14:paraId="073C91E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sz w:val="24"/>
                <w:szCs w:val="24"/>
              </w:rPr>
            </w:pPr>
          </w:p>
        </w:tc>
        <w:tc>
          <w:tcPr>
            <w:tcW w:w="2464" w:type="dxa"/>
            <w:gridSpan w:val="2"/>
            <w:noWrap w:val="0"/>
            <w:vAlign w:val="top"/>
          </w:tcPr>
          <w:p w14:paraId="4D356537">
            <w:pPr>
              <w:keepNext w:val="0"/>
              <w:keepLines w:val="0"/>
              <w:pageBreakBefore w:val="0"/>
              <w:widowControl w:val="0"/>
              <w:kinsoku/>
              <w:wordWrap/>
              <w:overflowPunct/>
              <w:topLinePunct w:val="0"/>
              <w:autoSpaceDE/>
              <w:autoSpaceDN/>
              <w:bidi w:val="0"/>
              <w:adjustRightInd/>
              <w:snapToGrid/>
              <w:spacing w:line="400" w:lineRule="exact"/>
              <w:ind w:firstLine="1200" w:firstLineChars="500"/>
              <w:jc w:val="left"/>
              <w:textAlignment w:val="auto"/>
              <w:rPr>
                <w:rFonts w:hint="eastAsia" w:ascii="仿宋" w:hAnsi="仿宋" w:eastAsia="仿宋"/>
                <w:sz w:val="24"/>
                <w:szCs w:val="24"/>
              </w:rPr>
            </w:pPr>
            <w:r>
              <w:rPr>
                <w:rFonts w:hint="eastAsia" w:ascii="仿宋" w:hAnsi="仿宋" w:eastAsia="仿宋"/>
                <w:sz w:val="24"/>
                <w:szCs w:val="24"/>
              </w:rPr>
              <w:t>其他资金</w:t>
            </w:r>
          </w:p>
        </w:tc>
        <w:tc>
          <w:tcPr>
            <w:tcW w:w="3752" w:type="dxa"/>
            <w:gridSpan w:val="4"/>
            <w:noWrap w:val="0"/>
            <w:vAlign w:val="top"/>
          </w:tcPr>
          <w:p w14:paraId="327C92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0</w:t>
            </w:r>
          </w:p>
        </w:tc>
      </w:tr>
      <w:tr w14:paraId="7FC9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10" w:type="dxa"/>
            <w:noWrap w:val="0"/>
            <w:vAlign w:val="center"/>
          </w:tcPr>
          <w:p w14:paraId="3859F1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szCs w:val="24"/>
              </w:rPr>
            </w:pPr>
            <w:r>
              <w:rPr>
                <w:rFonts w:hint="eastAsia" w:ascii="仿宋" w:hAnsi="仿宋" w:eastAsia="仿宋"/>
                <w:sz w:val="24"/>
                <w:szCs w:val="24"/>
              </w:rPr>
              <w:t>总体目标</w:t>
            </w:r>
          </w:p>
        </w:tc>
        <w:tc>
          <w:tcPr>
            <w:tcW w:w="8492" w:type="dxa"/>
            <w:gridSpan w:val="8"/>
            <w:noWrap w:val="0"/>
            <w:vAlign w:val="center"/>
          </w:tcPr>
          <w:p w14:paraId="06CB064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spacing w:val="20"/>
                <w:sz w:val="24"/>
                <w:szCs w:val="24"/>
                <w:lang w:val="en-US" w:eastAsia="zh-CN"/>
              </w:rPr>
            </w:pPr>
            <w:r>
              <w:rPr>
                <w:rFonts w:hint="eastAsia" w:ascii="仿宋" w:hAnsi="仿宋" w:eastAsia="仿宋"/>
                <w:sz w:val="24"/>
                <w:szCs w:val="24"/>
                <w:lang w:val="en-US" w:eastAsia="zh-CN"/>
              </w:rPr>
              <w:t>以共性关键技术突破、产品创新研发和创新成果转化为重点，支持一批能提升我省实体经济竞争力和创新力的项目，培育一批优势产品，做强一批优势工业企业，加快提升产业基础能力和产业链现代化水平，着力推动核心技术自主可控，以技术创新赋能制造业高质量发展。</w:t>
            </w:r>
          </w:p>
        </w:tc>
      </w:tr>
      <w:tr w14:paraId="78B67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10" w:type="dxa"/>
            <w:vMerge w:val="restart"/>
            <w:noWrap w:val="0"/>
            <w:vAlign w:val="center"/>
          </w:tcPr>
          <w:p w14:paraId="2A4A72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绩效指标</w:t>
            </w:r>
          </w:p>
        </w:tc>
        <w:tc>
          <w:tcPr>
            <w:tcW w:w="1037" w:type="dxa"/>
            <w:noWrap w:val="0"/>
            <w:vAlign w:val="center"/>
          </w:tcPr>
          <w:p w14:paraId="7691C0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szCs w:val="24"/>
              </w:rPr>
            </w:pPr>
            <w:r>
              <w:rPr>
                <w:rFonts w:hint="eastAsia" w:ascii="仿宋" w:hAnsi="仿宋" w:eastAsia="仿宋"/>
                <w:sz w:val="24"/>
                <w:szCs w:val="24"/>
              </w:rPr>
              <w:t>一级</w:t>
            </w:r>
          </w:p>
          <w:p w14:paraId="1D07A2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szCs w:val="24"/>
              </w:rPr>
            </w:pPr>
            <w:r>
              <w:rPr>
                <w:rFonts w:hint="eastAsia" w:ascii="仿宋" w:hAnsi="仿宋" w:eastAsia="仿宋"/>
                <w:sz w:val="24"/>
                <w:szCs w:val="24"/>
              </w:rPr>
              <w:t>指标</w:t>
            </w:r>
          </w:p>
        </w:tc>
        <w:tc>
          <w:tcPr>
            <w:tcW w:w="1239" w:type="dxa"/>
            <w:noWrap w:val="0"/>
            <w:vAlign w:val="center"/>
          </w:tcPr>
          <w:p w14:paraId="6B9C01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szCs w:val="24"/>
              </w:rPr>
            </w:pPr>
            <w:r>
              <w:rPr>
                <w:rFonts w:hint="eastAsia" w:ascii="仿宋" w:hAnsi="仿宋" w:eastAsia="仿宋"/>
                <w:sz w:val="24"/>
                <w:szCs w:val="24"/>
              </w:rPr>
              <w:t>二级指标</w:t>
            </w:r>
          </w:p>
        </w:tc>
        <w:tc>
          <w:tcPr>
            <w:tcW w:w="2165" w:type="dxa"/>
            <w:noWrap w:val="0"/>
            <w:vAlign w:val="center"/>
          </w:tcPr>
          <w:p w14:paraId="396B95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szCs w:val="24"/>
              </w:rPr>
            </w:pPr>
            <w:r>
              <w:rPr>
                <w:rFonts w:hint="eastAsia" w:ascii="仿宋" w:hAnsi="仿宋" w:eastAsia="仿宋"/>
                <w:sz w:val="24"/>
                <w:szCs w:val="24"/>
              </w:rPr>
              <w:t>三级指标</w:t>
            </w:r>
          </w:p>
        </w:tc>
        <w:tc>
          <w:tcPr>
            <w:tcW w:w="2414" w:type="dxa"/>
            <w:gridSpan w:val="3"/>
            <w:noWrap w:val="0"/>
            <w:vAlign w:val="center"/>
          </w:tcPr>
          <w:p w14:paraId="3B2A7E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指标解释</w:t>
            </w:r>
          </w:p>
        </w:tc>
        <w:tc>
          <w:tcPr>
            <w:tcW w:w="1637" w:type="dxa"/>
            <w:gridSpan w:val="2"/>
            <w:noWrap w:val="0"/>
            <w:vAlign w:val="center"/>
          </w:tcPr>
          <w:p w14:paraId="093AAD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全年</w:t>
            </w:r>
            <w:r>
              <w:rPr>
                <w:rFonts w:hint="eastAsia" w:ascii="仿宋" w:hAnsi="仿宋" w:eastAsia="仿宋"/>
                <w:sz w:val="24"/>
                <w:szCs w:val="24"/>
              </w:rPr>
              <w:t>目标值</w:t>
            </w:r>
          </w:p>
        </w:tc>
      </w:tr>
      <w:tr w14:paraId="0663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810" w:type="dxa"/>
            <w:vMerge w:val="continue"/>
            <w:noWrap w:val="0"/>
            <w:vAlign w:val="top"/>
          </w:tcPr>
          <w:p w14:paraId="04E09B5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sz w:val="24"/>
                <w:szCs w:val="24"/>
              </w:rPr>
            </w:pPr>
          </w:p>
        </w:tc>
        <w:tc>
          <w:tcPr>
            <w:tcW w:w="1037" w:type="dxa"/>
            <w:vMerge w:val="restart"/>
            <w:noWrap w:val="0"/>
            <w:vAlign w:val="center"/>
          </w:tcPr>
          <w:p w14:paraId="13E965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产</w:t>
            </w:r>
          </w:p>
          <w:p w14:paraId="4AB2DB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出</w:t>
            </w:r>
          </w:p>
          <w:p w14:paraId="1EE861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指</w:t>
            </w:r>
          </w:p>
          <w:p w14:paraId="42F4E9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kern w:val="2"/>
                <w:sz w:val="24"/>
                <w:szCs w:val="24"/>
                <w:lang w:val="en-US" w:eastAsia="zh-CN" w:bidi="ar-SA"/>
              </w:rPr>
            </w:pPr>
            <w:r>
              <w:rPr>
                <w:rFonts w:hint="eastAsia" w:ascii="仿宋" w:hAnsi="仿宋" w:eastAsia="仿宋"/>
                <w:sz w:val="24"/>
                <w:szCs w:val="24"/>
                <w:lang w:val="en-US" w:eastAsia="zh-CN"/>
              </w:rPr>
              <w:t>标</w:t>
            </w:r>
          </w:p>
        </w:tc>
        <w:tc>
          <w:tcPr>
            <w:tcW w:w="1239" w:type="dxa"/>
            <w:noWrap w:val="0"/>
            <w:vAlign w:val="center"/>
          </w:tcPr>
          <w:p w14:paraId="469911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kern w:val="2"/>
                <w:sz w:val="24"/>
                <w:szCs w:val="24"/>
                <w:lang w:val="en-US" w:eastAsia="zh-CN" w:bidi="ar-SA"/>
              </w:rPr>
            </w:pPr>
            <w:r>
              <w:rPr>
                <w:rFonts w:hint="eastAsia" w:ascii="仿宋" w:hAnsi="仿宋" w:eastAsia="仿宋"/>
                <w:kern w:val="2"/>
                <w:sz w:val="24"/>
                <w:szCs w:val="24"/>
                <w:lang w:val="en-US" w:eastAsia="zh-CN" w:bidi="ar-SA"/>
              </w:rPr>
              <w:t>数量指标</w:t>
            </w:r>
          </w:p>
        </w:tc>
        <w:tc>
          <w:tcPr>
            <w:tcW w:w="2165" w:type="dxa"/>
            <w:noWrap w:val="0"/>
            <w:vAlign w:val="center"/>
          </w:tcPr>
          <w:p w14:paraId="2667ABA0">
            <w:pPr>
              <w:jc w:val="left"/>
              <w:rPr>
                <w:rFonts w:hint="default" w:ascii="仿宋" w:hAnsi="仿宋" w:eastAsia="仿宋"/>
                <w:kern w:val="2"/>
                <w:sz w:val="24"/>
                <w:szCs w:val="24"/>
                <w:lang w:val="en-US" w:eastAsia="zh-CN" w:bidi="ar-SA"/>
              </w:rPr>
            </w:pPr>
            <w:r>
              <w:rPr>
                <w:rFonts w:hint="eastAsia" w:ascii="仿宋" w:hAnsi="仿宋" w:eastAsia="仿宋"/>
                <w:sz w:val="24"/>
                <w:szCs w:val="24"/>
                <w:lang w:val="en-US" w:eastAsia="zh-CN"/>
              </w:rPr>
              <w:t>通过验收的奖补项目数量</w:t>
            </w:r>
          </w:p>
        </w:tc>
        <w:tc>
          <w:tcPr>
            <w:tcW w:w="2414" w:type="dxa"/>
            <w:gridSpan w:val="3"/>
            <w:noWrap w:val="0"/>
            <w:vAlign w:val="center"/>
          </w:tcPr>
          <w:p w14:paraId="06B2A0A6">
            <w:pPr>
              <w:jc w:val="left"/>
              <w:rPr>
                <w:rFonts w:hint="default" w:ascii="仿宋" w:hAnsi="仿宋" w:eastAsia="仿宋"/>
                <w:kern w:val="2"/>
                <w:sz w:val="24"/>
                <w:szCs w:val="24"/>
                <w:lang w:val="en-US" w:eastAsia="zh-CN" w:bidi="ar-SA"/>
              </w:rPr>
            </w:pPr>
            <w:r>
              <w:rPr>
                <w:rFonts w:hint="eastAsia" w:ascii="仿宋" w:hAnsi="仿宋" w:eastAsia="仿宋"/>
                <w:sz w:val="24"/>
                <w:szCs w:val="24"/>
              </w:rPr>
              <w:t>反映实际奖补的项目验收情况</w:t>
            </w:r>
          </w:p>
        </w:tc>
        <w:tc>
          <w:tcPr>
            <w:tcW w:w="1637" w:type="dxa"/>
            <w:gridSpan w:val="2"/>
            <w:noWrap w:val="0"/>
            <w:vAlign w:val="center"/>
          </w:tcPr>
          <w:p w14:paraId="44D3DC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kern w:val="2"/>
                <w:sz w:val="24"/>
                <w:szCs w:val="24"/>
                <w:lang w:val="en-US" w:eastAsia="zh-CN" w:bidi="ar-SA"/>
              </w:rPr>
            </w:pPr>
            <w:r>
              <w:rPr>
                <w:rFonts w:hint="eastAsia" w:ascii="仿宋" w:hAnsi="仿宋" w:eastAsia="仿宋"/>
                <w:kern w:val="2"/>
                <w:sz w:val="24"/>
                <w:szCs w:val="24"/>
                <w:lang w:val="en-US" w:eastAsia="zh-CN" w:bidi="ar-SA"/>
              </w:rPr>
              <w:t>等于1项</w:t>
            </w:r>
          </w:p>
        </w:tc>
      </w:tr>
      <w:tr w14:paraId="4A3E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810" w:type="dxa"/>
            <w:vMerge w:val="continue"/>
            <w:noWrap w:val="0"/>
            <w:vAlign w:val="top"/>
          </w:tcPr>
          <w:p w14:paraId="472175F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sz w:val="24"/>
                <w:szCs w:val="24"/>
              </w:rPr>
            </w:pPr>
          </w:p>
        </w:tc>
        <w:tc>
          <w:tcPr>
            <w:tcW w:w="1037" w:type="dxa"/>
            <w:vMerge w:val="continue"/>
            <w:noWrap w:val="0"/>
            <w:vAlign w:val="center"/>
          </w:tcPr>
          <w:p w14:paraId="5812F1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kern w:val="2"/>
                <w:sz w:val="24"/>
                <w:szCs w:val="24"/>
                <w:lang w:val="en-US" w:eastAsia="zh-CN" w:bidi="ar-SA"/>
              </w:rPr>
            </w:pPr>
          </w:p>
        </w:tc>
        <w:tc>
          <w:tcPr>
            <w:tcW w:w="1239" w:type="dxa"/>
            <w:noWrap w:val="0"/>
            <w:vAlign w:val="center"/>
          </w:tcPr>
          <w:p w14:paraId="4E169B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kern w:val="2"/>
                <w:sz w:val="24"/>
                <w:szCs w:val="24"/>
                <w:lang w:val="en-US" w:eastAsia="zh-CN" w:bidi="ar-SA"/>
              </w:rPr>
            </w:pPr>
            <w:r>
              <w:rPr>
                <w:rFonts w:hint="eastAsia" w:ascii="仿宋" w:hAnsi="仿宋" w:eastAsia="仿宋"/>
                <w:kern w:val="2"/>
                <w:sz w:val="24"/>
                <w:szCs w:val="24"/>
                <w:lang w:val="en-US" w:eastAsia="zh-CN" w:bidi="ar-SA"/>
              </w:rPr>
              <w:t>质量指标</w:t>
            </w:r>
          </w:p>
        </w:tc>
        <w:tc>
          <w:tcPr>
            <w:tcW w:w="2165" w:type="dxa"/>
            <w:noWrap w:val="0"/>
            <w:vAlign w:val="center"/>
          </w:tcPr>
          <w:p w14:paraId="6F8C565D">
            <w:pPr>
              <w:jc w:val="left"/>
              <w:rPr>
                <w:rFonts w:hint="default" w:ascii="仿宋" w:hAnsi="仿宋" w:eastAsia="仿宋"/>
                <w:kern w:val="2"/>
                <w:sz w:val="24"/>
                <w:szCs w:val="24"/>
                <w:lang w:val="en-US" w:eastAsia="zh-CN" w:bidi="ar-SA"/>
              </w:rPr>
            </w:pPr>
            <w:r>
              <w:rPr>
                <w:rFonts w:hint="eastAsia" w:ascii="仿宋" w:hAnsi="仿宋" w:eastAsia="仿宋"/>
                <w:sz w:val="24"/>
                <w:szCs w:val="24"/>
                <w:lang w:val="en-US" w:eastAsia="zh-CN"/>
              </w:rPr>
              <w:t>奖补标准执行准确率</w:t>
            </w:r>
          </w:p>
        </w:tc>
        <w:tc>
          <w:tcPr>
            <w:tcW w:w="2414" w:type="dxa"/>
            <w:gridSpan w:val="3"/>
            <w:noWrap w:val="0"/>
            <w:vAlign w:val="center"/>
          </w:tcPr>
          <w:p w14:paraId="021BE380">
            <w:pPr>
              <w:jc w:val="left"/>
              <w:rPr>
                <w:rFonts w:hint="default" w:ascii="仿宋" w:hAnsi="仿宋" w:eastAsia="仿宋"/>
                <w:kern w:val="2"/>
                <w:sz w:val="24"/>
                <w:szCs w:val="24"/>
                <w:lang w:val="en-US" w:eastAsia="zh-CN" w:bidi="ar-SA"/>
              </w:rPr>
            </w:pPr>
            <w:r>
              <w:rPr>
                <w:rFonts w:hint="eastAsia" w:ascii="仿宋" w:hAnsi="仿宋" w:eastAsia="仿宋"/>
                <w:sz w:val="24"/>
                <w:szCs w:val="24"/>
                <w:lang w:val="en-US" w:eastAsia="zh-CN"/>
              </w:rPr>
              <w:t>反映奖补标准执行准确度情况</w:t>
            </w:r>
          </w:p>
        </w:tc>
        <w:tc>
          <w:tcPr>
            <w:tcW w:w="1637" w:type="dxa"/>
            <w:gridSpan w:val="2"/>
            <w:noWrap w:val="0"/>
            <w:vAlign w:val="center"/>
          </w:tcPr>
          <w:p w14:paraId="604948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kern w:val="2"/>
                <w:sz w:val="24"/>
                <w:szCs w:val="24"/>
                <w:lang w:val="en-US" w:eastAsia="zh-CN" w:bidi="ar-SA"/>
              </w:rPr>
            </w:pPr>
            <w:r>
              <w:rPr>
                <w:rFonts w:hint="eastAsia" w:ascii="仿宋" w:hAnsi="仿宋" w:eastAsia="仿宋"/>
                <w:kern w:val="2"/>
                <w:sz w:val="24"/>
                <w:szCs w:val="24"/>
                <w:lang w:val="en-US" w:eastAsia="zh-CN" w:bidi="ar-SA"/>
              </w:rPr>
              <w:t>等于100%</w:t>
            </w:r>
          </w:p>
        </w:tc>
      </w:tr>
      <w:tr w14:paraId="26502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10" w:type="dxa"/>
            <w:vMerge w:val="continue"/>
            <w:noWrap w:val="0"/>
            <w:vAlign w:val="top"/>
          </w:tcPr>
          <w:p w14:paraId="69A266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c>
          <w:tcPr>
            <w:tcW w:w="1037" w:type="dxa"/>
            <w:vMerge w:val="continue"/>
            <w:noWrap w:val="0"/>
            <w:vAlign w:val="center"/>
          </w:tcPr>
          <w:p w14:paraId="5814C4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c>
          <w:tcPr>
            <w:tcW w:w="1239" w:type="dxa"/>
            <w:noWrap w:val="0"/>
            <w:vAlign w:val="center"/>
          </w:tcPr>
          <w:p w14:paraId="70CD54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kern w:val="2"/>
                <w:sz w:val="24"/>
                <w:szCs w:val="24"/>
                <w:lang w:val="en-US" w:eastAsia="zh-CN" w:bidi="ar-SA"/>
              </w:rPr>
            </w:pPr>
            <w:r>
              <w:rPr>
                <w:rFonts w:hint="eastAsia" w:ascii="仿宋" w:hAnsi="仿宋" w:eastAsia="仿宋"/>
                <w:kern w:val="2"/>
                <w:sz w:val="24"/>
                <w:szCs w:val="24"/>
                <w:lang w:val="en-US" w:eastAsia="zh-CN" w:bidi="ar-SA"/>
              </w:rPr>
              <w:t>时效指标</w:t>
            </w:r>
          </w:p>
        </w:tc>
        <w:tc>
          <w:tcPr>
            <w:tcW w:w="2165" w:type="dxa"/>
            <w:noWrap w:val="0"/>
            <w:vAlign w:val="center"/>
          </w:tcPr>
          <w:p w14:paraId="6B815486">
            <w:pPr>
              <w:jc w:val="left"/>
              <w:rPr>
                <w:rFonts w:hint="default" w:ascii="仿宋" w:hAnsi="仿宋" w:eastAsia="仿宋" w:cs="Times New Roman"/>
                <w:kern w:val="2"/>
                <w:sz w:val="24"/>
                <w:szCs w:val="24"/>
                <w:lang w:val="en-US" w:eastAsia="zh-CN" w:bidi="ar-SA"/>
              </w:rPr>
            </w:pPr>
            <w:r>
              <w:rPr>
                <w:rFonts w:hint="eastAsia" w:ascii="仿宋" w:hAnsi="仿宋" w:eastAsia="仿宋"/>
                <w:sz w:val="24"/>
                <w:szCs w:val="24"/>
                <w:lang w:val="en-US" w:eastAsia="zh-CN"/>
              </w:rPr>
              <w:t>资金下达及时率</w:t>
            </w:r>
          </w:p>
        </w:tc>
        <w:tc>
          <w:tcPr>
            <w:tcW w:w="2414" w:type="dxa"/>
            <w:gridSpan w:val="3"/>
            <w:noWrap w:val="0"/>
            <w:vAlign w:val="center"/>
          </w:tcPr>
          <w:p w14:paraId="1A388F14">
            <w:pPr>
              <w:jc w:val="left"/>
              <w:rPr>
                <w:rFonts w:hint="default" w:ascii="仿宋" w:hAnsi="仿宋" w:eastAsia="仿宋" w:cs="Times New Roman"/>
                <w:kern w:val="2"/>
                <w:sz w:val="24"/>
                <w:szCs w:val="24"/>
                <w:lang w:val="en-US" w:eastAsia="zh-CN" w:bidi="ar-SA"/>
              </w:rPr>
            </w:pPr>
            <w:r>
              <w:rPr>
                <w:rFonts w:hint="eastAsia" w:ascii="仿宋" w:hAnsi="仿宋" w:eastAsia="仿宋"/>
                <w:sz w:val="24"/>
                <w:szCs w:val="24"/>
                <w:lang w:val="en-US" w:eastAsia="zh-CN"/>
              </w:rPr>
              <w:t>反映资金下达及时性</w:t>
            </w:r>
          </w:p>
        </w:tc>
        <w:tc>
          <w:tcPr>
            <w:tcW w:w="1637" w:type="dxa"/>
            <w:gridSpan w:val="2"/>
            <w:noWrap w:val="0"/>
            <w:vAlign w:val="center"/>
          </w:tcPr>
          <w:p w14:paraId="2C1F87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Times New Roman"/>
                <w:kern w:val="2"/>
                <w:sz w:val="24"/>
                <w:szCs w:val="24"/>
                <w:lang w:val="en-US" w:eastAsia="zh-CN" w:bidi="ar-SA"/>
              </w:rPr>
            </w:pPr>
            <w:r>
              <w:rPr>
                <w:rFonts w:hint="eastAsia" w:ascii="仿宋" w:hAnsi="仿宋" w:eastAsia="仿宋"/>
                <w:kern w:val="2"/>
                <w:sz w:val="24"/>
                <w:szCs w:val="24"/>
                <w:lang w:val="en-US" w:eastAsia="zh-CN" w:bidi="ar-SA"/>
              </w:rPr>
              <w:t>等于100%</w:t>
            </w:r>
          </w:p>
        </w:tc>
      </w:tr>
      <w:tr w14:paraId="29FC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10" w:type="dxa"/>
            <w:vMerge w:val="continue"/>
            <w:noWrap w:val="0"/>
            <w:vAlign w:val="top"/>
          </w:tcPr>
          <w:p w14:paraId="427C4FB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sz w:val="24"/>
                <w:szCs w:val="24"/>
              </w:rPr>
            </w:pPr>
          </w:p>
        </w:tc>
        <w:tc>
          <w:tcPr>
            <w:tcW w:w="1037" w:type="dxa"/>
            <w:noWrap w:val="0"/>
            <w:vAlign w:val="center"/>
          </w:tcPr>
          <w:p w14:paraId="039DBA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kern w:val="2"/>
                <w:sz w:val="24"/>
                <w:szCs w:val="24"/>
                <w:lang w:val="en-US" w:eastAsia="zh-CN" w:bidi="ar-SA"/>
              </w:rPr>
            </w:pPr>
            <w:r>
              <w:rPr>
                <w:rFonts w:hint="eastAsia" w:ascii="仿宋" w:hAnsi="仿宋" w:eastAsia="仿宋"/>
                <w:kern w:val="2"/>
                <w:sz w:val="24"/>
                <w:szCs w:val="24"/>
                <w:lang w:val="en-US" w:eastAsia="zh-CN" w:bidi="ar-SA"/>
              </w:rPr>
              <w:t>成本</w:t>
            </w:r>
          </w:p>
          <w:p w14:paraId="3CA7BA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kern w:val="2"/>
                <w:sz w:val="24"/>
                <w:szCs w:val="24"/>
                <w:lang w:val="en-US" w:eastAsia="zh-CN" w:bidi="ar-SA"/>
              </w:rPr>
            </w:pPr>
            <w:r>
              <w:rPr>
                <w:rFonts w:hint="eastAsia" w:ascii="仿宋" w:hAnsi="仿宋" w:eastAsia="仿宋"/>
                <w:kern w:val="2"/>
                <w:sz w:val="24"/>
                <w:szCs w:val="24"/>
                <w:lang w:val="en-US" w:eastAsia="zh-CN" w:bidi="ar-SA"/>
              </w:rPr>
              <w:t>指标</w:t>
            </w:r>
          </w:p>
        </w:tc>
        <w:tc>
          <w:tcPr>
            <w:tcW w:w="1239" w:type="dxa"/>
            <w:noWrap w:val="0"/>
            <w:vAlign w:val="center"/>
          </w:tcPr>
          <w:p w14:paraId="24CA58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kern w:val="2"/>
                <w:sz w:val="24"/>
                <w:szCs w:val="24"/>
                <w:lang w:val="en-US" w:eastAsia="zh-CN" w:bidi="ar-SA"/>
              </w:rPr>
            </w:pPr>
            <w:r>
              <w:rPr>
                <w:rFonts w:hint="eastAsia" w:ascii="仿宋" w:hAnsi="仿宋" w:eastAsia="仿宋"/>
                <w:kern w:val="2"/>
                <w:sz w:val="24"/>
                <w:szCs w:val="24"/>
                <w:lang w:val="en-US" w:eastAsia="zh-CN" w:bidi="ar-SA"/>
              </w:rPr>
              <w:t>经济成本指标</w:t>
            </w:r>
          </w:p>
        </w:tc>
        <w:tc>
          <w:tcPr>
            <w:tcW w:w="2165" w:type="dxa"/>
            <w:noWrap w:val="0"/>
            <w:vAlign w:val="center"/>
          </w:tcPr>
          <w:p w14:paraId="34B56A3B">
            <w:pPr>
              <w:jc w:val="left"/>
              <w:rPr>
                <w:rFonts w:hint="default" w:ascii="仿宋" w:hAnsi="仿宋" w:eastAsia="仿宋"/>
                <w:kern w:val="2"/>
                <w:sz w:val="24"/>
                <w:szCs w:val="24"/>
                <w:lang w:val="en-US" w:eastAsia="zh-CN" w:bidi="ar-SA"/>
              </w:rPr>
            </w:pPr>
            <w:r>
              <w:rPr>
                <w:rFonts w:hint="eastAsia" w:ascii="仿宋" w:hAnsi="仿宋" w:eastAsia="仿宋"/>
                <w:sz w:val="24"/>
                <w:szCs w:val="24"/>
              </w:rPr>
              <w:t>奖补成本控制数</w:t>
            </w:r>
          </w:p>
        </w:tc>
        <w:tc>
          <w:tcPr>
            <w:tcW w:w="2414" w:type="dxa"/>
            <w:gridSpan w:val="3"/>
            <w:noWrap w:val="0"/>
            <w:vAlign w:val="center"/>
          </w:tcPr>
          <w:p w14:paraId="7F354611">
            <w:pPr>
              <w:jc w:val="left"/>
              <w:rPr>
                <w:rFonts w:hint="default" w:ascii="仿宋" w:hAnsi="仿宋" w:eastAsia="仿宋"/>
                <w:kern w:val="2"/>
                <w:sz w:val="24"/>
                <w:szCs w:val="24"/>
                <w:lang w:val="en-US" w:eastAsia="zh-CN" w:bidi="ar-SA"/>
              </w:rPr>
            </w:pPr>
            <w:r>
              <w:rPr>
                <w:rFonts w:hint="eastAsia" w:ascii="仿宋" w:hAnsi="仿宋" w:eastAsia="仿宋"/>
                <w:sz w:val="24"/>
                <w:szCs w:val="24"/>
              </w:rPr>
              <w:t>反映实际奖补成本控制情况</w:t>
            </w:r>
          </w:p>
        </w:tc>
        <w:tc>
          <w:tcPr>
            <w:tcW w:w="1637" w:type="dxa"/>
            <w:gridSpan w:val="2"/>
            <w:noWrap w:val="0"/>
            <w:vAlign w:val="center"/>
          </w:tcPr>
          <w:p w14:paraId="5A9C90CE">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小于等于</w:t>
            </w:r>
          </w:p>
          <w:p w14:paraId="23BCBB5E">
            <w:pPr>
              <w:jc w:val="center"/>
              <w:rPr>
                <w:rFonts w:hint="default" w:ascii="仿宋" w:hAnsi="仿宋" w:eastAsia="仿宋"/>
                <w:kern w:val="2"/>
                <w:sz w:val="24"/>
                <w:szCs w:val="24"/>
                <w:lang w:val="en-US" w:eastAsia="zh-CN" w:bidi="ar-SA"/>
              </w:rPr>
            </w:pPr>
            <w:r>
              <w:rPr>
                <w:rFonts w:hint="eastAsia" w:ascii="仿宋" w:hAnsi="仿宋" w:eastAsia="仿宋"/>
                <w:sz w:val="24"/>
                <w:szCs w:val="24"/>
                <w:lang w:val="en-US" w:eastAsia="zh-CN"/>
              </w:rPr>
              <w:t>100</w:t>
            </w:r>
            <w:r>
              <w:rPr>
                <w:rFonts w:hint="eastAsia" w:ascii="仿宋" w:hAnsi="仿宋" w:eastAsia="仿宋"/>
                <w:sz w:val="24"/>
                <w:szCs w:val="24"/>
              </w:rPr>
              <w:t>万元</w:t>
            </w:r>
          </w:p>
        </w:tc>
      </w:tr>
      <w:tr w14:paraId="35A3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10" w:type="dxa"/>
            <w:vMerge w:val="continue"/>
            <w:noWrap w:val="0"/>
            <w:vAlign w:val="top"/>
          </w:tcPr>
          <w:p w14:paraId="314043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c>
          <w:tcPr>
            <w:tcW w:w="1037" w:type="dxa"/>
            <w:noWrap w:val="0"/>
            <w:vAlign w:val="center"/>
          </w:tcPr>
          <w:p w14:paraId="22D511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kern w:val="2"/>
                <w:sz w:val="24"/>
                <w:szCs w:val="24"/>
                <w:lang w:val="en-US" w:eastAsia="zh-CN" w:bidi="ar-SA"/>
              </w:rPr>
            </w:pPr>
            <w:r>
              <w:rPr>
                <w:rFonts w:hint="eastAsia" w:ascii="仿宋" w:hAnsi="仿宋" w:eastAsia="仿宋"/>
                <w:kern w:val="2"/>
                <w:sz w:val="24"/>
                <w:szCs w:val="24"/>
                <w:lang w:val="en-US" w:eastAsia="zh-CN" w:bidi="ar-SA"/>
              </w:rPr>
              <w:t>效益</w:t>
            </w:r>
          </w:p>
          <w:p w14:paraId="4862F2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ascii="仿宋" w:hAnsi="仿宋" w:eastAsia="仿宋"/>
                <w:kern w:val="2"/>
                <w:sz w:val="24"/>
                <w:szCs w:val="24"/>
                <w:lang w:val="en-US" w:eastAsia="zh-CN" w:bidi="ar-SA"/>
              </w:rPr>
              <w:t>指标</w:t>
            </w:r>
          </w:p>
        </w:tc>
        <w:tc>
          <w:tcPr>
            <w:tcW w:w="1239" w:type="dxa"/>
            <w:noWrap w:val="0"/>
            <w:vAlign w:val="center"/>
          </w:tcPr>
          <w:p w14:paraId="5018F7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kern w:val="2"/>
                <w:sz w:val="24"/>
                <w:szCs w:val="24"/>
                <w:lang w:val="en-US" w:eastAsia="zh-CN" w:bidi="ar-SA"/>
              </w:rPr>
            </w:pPr>
            <w:r>
              <w:rPr>
                <w:rFonts w:hint="eastAsia" w:ascii="仿宋" w:hAnsi="仿宋" w:eastAsia="仿宋"/>
                <w:kern w:val="2"/>
                <w:sz w:val="24"/>
                <w:szCs w:val="24"/>
                <w:lang w:val="en-US" w:eastAsia="zh-CN" w:bidi="ar-SA"/>
              </w:rPr>
              <w:t>社会效益指标</w:t>
            </w:r>
          </w:p>
        </w:tc>
        <w:tc>
          <w:tcPr>
            <w:tcW w:w="2165" w:type="dxa"/>
            <w:noWrap w:val="0"/>
            <w:vAlign w:val="center"/>
          </w:tcPr>
          <w:p w14:paraId="6AACCA32">
            <w:pPr>
              <w:jc w:val="left"/>
              <w:rPr>
                <w:rFonts w:hint="eastAsia" w:ascii="仿宋" w:hAnsi="仿宋" w:eastAsia="仿宋" w:cs="Times New Roman"/>
                <w:kern w:val="2"/>
                <w:sz w:val="24"/>
                <w:szCs w:val="24"/>
                <w:lang w:val="en-US" w:eastAsia="zh-CN" w:bidi="ar-SA"/>
              </w:rPr>
            </w:pPr>
            <w:r>
              <w:rPr>
                <w:rFonts w:hint="eastAsia" w:ascii="仿宋" w:hAnsi="仿宋" w:eastAsia="仿宋"/>
                <w:sz w:val="24"/>
                <w:szCs w:val="24"/>
                <w:lang w:val="en-US" w:eastAsia="zh-CN"/>
              </w:rPr>
              <w:t>新增省技术创新重点攻关及产业化项目数</w:t>
            </w:r>
          </w:p>
        </w:tc>
        <w:tc>
          <w:tcPr>
            <w:tcW w:w="2414" w:type="dxa"/>
            <w:gridSpan w:val="3"/>
            <w:noWrap w:val="0"/>
            <w:vAlign w:val="center"/>
          </w:tcPr>
          <w:p w14:paraId="5FD8AC16">
            <w:pPr>
              <w:jc w:val="left"/>
              <w:rPr>
                <w:rFonts w:hint="eastAsia" w:ascii="仿宋" w:hAnsi="仿宋" w:eastAsia="仿宋" w:cs="Times New Roman"/>
                <w:kern w:val="2"/>
                <w:sz w:val="24"/>
                <w:szCs w:val="24"/>
                <w:lang w:val="en-US" w:eastAsia="zh-CN" w:bidi="ar-SA"/>
              </w:rPr>
            </w:pPr>
            <w:r>
              <w:rPr>
                <w:rFonts w:hint="eastAsia" w:ascii="仿宋" w:hAnsi="仿宋" w:eastAsia="仿宋"/>
                <w:sz w:val="24"/>
                <w:szCs w:val="24"/>
              </w:rPr>
              <w:t>反映省技术创新重点攻关及产业化项目培育情况</w:t>
            </w:r>
          </w:p>
        </w:tc>
        <w:tc>
          <w:tcPr>
            <w:tcW w:w="1637" w:type="dxa"/>
            <w:gridSpan w:val="2"/>
            <w:noWrap w:val="0"/>
            <w:vAlign w:val="center"/>
          </w:tcPr>
          <w:p w14:paraId="312E227D">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lang w:val="en-US" w:eastAsia="zh-CN"/>
              </w:rPr>
              <w:t>等于1项</w:t>
            </w:r>
          </w:p>
        </w:tc>
      </w:tr>
      <w:tr w14:paraId="46030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810" w:type="dxa"/>
            <w:vMerge w:val="continue"/>
            <w:noWrap w:val="0"/>
            <w:vAlign w:val="top"/>
          </w:tcPr>
          <w:p w14:paraId="7471AE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szCs w:val="24"/>
              </w:rPr>
            </w:pPr>
          </w:p>
        </w:tc>
        <w:tc>
          <w:tcPr>
            <w:tcW w:w="1037" w:type="dxa"/>
            <w:noWrap w:val="0"/>
            <w:vAlign w:val="center"/>
          </w:tcPr>
          <w:p w14:paraId="25737D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szCs w:val="24"/>
              </w:rPr>
              <w:t>满意度指标</w:t>
            </w:r>
          </w:p>
        </w:tc>
        <w:tc>
          <w:tcPr>
            <w:tcW w:w="1239" w:type="dxa"/>
            <w:noWrap w:val="0"/>
            <w:vAlign w:val="center"/>
          </w:tcPr>
          <w:p w14:paraId="22D06E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Times New Roman"/>
                <w:kern w:val="2"/>
                <w:sz w:val="24"/>
                <w:szCs w:val="24"/>
                <w:lang w:val="en-US" w:eastAsia="zh-CN" w:bidi="ar-SA"/>
              </w:rPr>
            </w:pPr>
            <w:r>
              <w:rPr>
                <w:rFonts w:hint="eastAsia" w:ascii="仿宋" w:hAnsi="仿宋" w:eastAsia="仿宋"/>
                <w:kern w:val="2"/>
                <w:sz w:val="24"/>
                <w:szCs w:val="24"/>
                <w:lang w:val="en-US" w:eastAsia="zh-CN" w:bidi="ar-SA"/>
              </w:rPr>
              <w:t>服务对象满意度指标</w:t>
            </w:r>
          </w:p>
        </w:tc>
        <w:tc>
          <w:tcPr>
            <w:tcW w:w="2165" w:type="dxa"/>
            <w:noWrap w:val="0"/>
            <w:vAlign w:val="center"/>
          </w:tcPr>
          <w:p w14:paraId="3E6D9084">
            <w:pPr>
              <w:jc w:val="left"/>
              <w:rPr>
                <w:rFonts w:hint="eastAsia" w:ascii="仿宋" w:hAnsi="仿宋" w:eastAsia="仿宋" w:cs="Times New Roman"/>
                <w:kern w:val="2"/>
                <w:sz w:val="24"/>
                <w:szCs w:val="24"/>
                <w:lang w:val="en-US" w:eastAsia="zh-CN" w:bidi="ar-SA"/>
              </w:rPr>
            </w:pPr>
            <w:r>
              <w:rPr>
                <w:rFonts w:hint="eastAsia" w:ascii="仿宋" w:hAnsi="仿宋" w:eastAsia="仿宋"/>
                <w:sz w:val="24"/>
                <w:szCs w:val="24"/>
                <w:lang w:val="en-US" w:eastAsia="zh-CN"/>
              </w:rPr>
              <w:t>受奖补对象满意率</w:t>
            </w:r>
          </w:p>
        </w:tc>
        <w:tc>
          <w:tcPr>
            <w:tcW w:w="2414" w:type="dxa"/>
            <w:gridSpan w:val="3"/>
            <w:noWrap w:val="0"/>
            <w:vAlign w:val="center"/>
          </w:tcPr>
          <w:p w14:paraId="00C772A8">
            <w:pPr>
              <w:jc w:val="left"/>
              <w:rPr>
                <w:rFonts w:hint="default" w:ascii="仿宋" w:hAnsi="仿宋" w:eastAsia="仿宋" w:cs="Times New Roman"/>
                <w:kern w:val="2"/>
                <w:sz w:val="24"/>
                <w:szCs w:val="24"/>
                <w:lang w:val="en-US" w:eastAsia="zh-CN" w:bidi="ar-SA"/>
              </w:rPr>
            </w:pPr>
            <w:r>
              <w:rPr>
                <w:rFonts w:hint="eastAsia" w:ascii="仿宋" w:hAnsi="仿宋" w:eastAsia="仿宋"/>
                <w:sz w:val="24"/>
                <w:szCs w:val="24"/>
              </w:rPr>
              <w:t>反映获奖补对象中给出满意评价的单位数占全部获奖补单位数的比率</w:t>
            </w:r>
          </w:p>
        </w:tc>
        <w:tc>
          <w:tcPr>
            <w:tcW w:w="1637" w:type="dxa"/>
            <w:gridSpan w:val="2"/>
            <w:noWrap w:val="0"/>
            <w:vAlign w:val="center"/>
          </w:tcPr>
          <w:p w14:paraId="5E600D21">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lang w:val="en-US" w:eastAsia="zh-CN"/>
              </w:rPr>
              <w:t>95</w:t>
            </w:r>
            <w:r>
              <w:rPr>
                <w:rFonts w:hint="eastAsia" w:ascii="仿宋" w:hAnsi="仿宋" w:eastAsia="仿宋"/>
                <w:sz w:val="24"/>
                <w:szCs w:val="24"/>
              </w:rPr>
              <w:t>%</w:t>
            </w:r>
          </w:p>
        </w:tc>
      </w:tr>
    </w:tbl>
    <w:p w14:paraId="6A678BE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sz w:val="24"/>
          <w:szCs w:val="24"/>
          <w:lang w:val="en-US" w:eastAsia="zh-CN"/>
        </w:rPr>
        <w:sectPr>
          <w:pgSz w:w="11906" w:h="16838"/>
          <w:pgMar w:top="1814" w:right="1531" w:bottom="1814" w:left="1531" w:header="851" w:footer="992" w:gutter="0"/>
          <w:cols w:space="425" w:num="1"/>
          <w:docGrid w:type="lines" w:linePitch="312" w:charSpace="0"/>
        </w:sectPr>
      </w:pPr>
      <w:r>
        <w:rPr>
          <w:rFonts w:hint="eastAsia" w:ascii="仿宋" w:hAnsi="仿宋" w:eastAsia="仿宋"/>
          <w:sz w:val="24"/>
          <w:szCs w:val="24"/>
          <w:lang w:val="en-US" w:eastAsia="zh-CN"/>
        </w:rPr>
        <w:t>注：指标解释是对绩效目标三级指标进行解释说明，包括计算方法、评分标准、指标出处、具体内容、上年度数值等。</w:t>
      </w:r>
      <w:bookmarkStart w:id="0" w:name="_GoBack"/>
      <w:bookmarkEnd w:id="0"/>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56"/>
        <w:gridCol w:w="5666"/>
      </w:tblGrid>
      <w:tr w14:paraId="0892E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jc w:val="center"/>
        </w:trPr>
        <w:tc>
          <w:tcPr>
            <w:tcW w:w="0" w:type="auto"/>
            <w:gridSpan w:val="2"/>
            <w:tcBorders>
              <w:top w:val="nil"/>
              <w:left w:val="nil"/>
              <w:bottom w:val="nil"/>
              <w:right w:val="nil"/>
            </w:tcBorders>
            <w:shd w:val="clear" w:color="auto" w:fill="auto"/>
            <w:noWrap/>
            <w:vAlign w:val="center"/>
          </w:tcPr>
          <w:p w14:paraId="43BC6CA0">
            <w:pPr>
              <w:keepNext w:val="0"/>
              <w:keepLines w:val="0"/>
              <w:pageBreakBefore w:val="0"/>
              <w:widowControl w:val="0"/>
              <w:kinsoku/>
              <w:wordWrap/>
              <w:overflowPunct/>
              <w:topLinePunct w:val="0"/>
              <w:autoSpaceDE/>
              <w:autoSpaceDN/>
              <w:bidi w:val="0"/>
              <w:adjustRightInd/>
              <w:snapToGrid/>
              <w:spacing w:line="240" w:lineRule="auto"/>
              <w:ind w:right="-512" w:rightChars="-244"/>
              <w:jc w:val="left"/>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附件 2</w:t>
            </w:r>
          </w:p>
          <w:p w14:paraId="7FCC6D5E">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指标要素明细表</w:t>
            </w:r>
          </w:p>
        </w:tc>
      </w:tr>
      <w:tr w14:paraId="4E9D5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C228">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要素类型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8CD0">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要素明细</w:t>
            </w:r>
          </w:p>
        </w:tc>
      </w:tr>
      <w:tr w14:paraId="3F361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DC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C2EE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sz w:val="24"/>
                <w:szCs w:val="24"/>
                <w:lang w:val="en-US" w:eastAsia="zh-CN"/>
              </w:rPr>
              <w:t>2022年省技术创新重点攻关及产业化项目剩余补助资金</w:t>
            </w:r>
          </w:p>
        </w:tc>
      </w:tr>
      <w:tr w14:paraId="3B66A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B18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项目类别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39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39-其他特定目标类项目</w:t>
            </w:r>
          </w:p>
        </w:tc>
      </w:tr>
      <w:tr w14:paraId="36E5A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B4E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资金管理处室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DE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06-社会事业科</w:t>
            </w:r>
          </w:p>
        </w:tc>
      </w:tr>
      <w:tr w14:paraId="1D238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F94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预算级次（调剂时选择）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11E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sz w:val="24"/>
                <w:szCs w:val="24"/>
                <w:u w:val="none"/>
                <w:lang w:val="en-US" w:eastAsia="zh-CN"/>
              </w:rPr>
              <w:t>4-市级</w:t>
            </w:r>
          </w:p>
        </w:tc>
      </w:tr>
      <w:tr w14:paraId="47A49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C1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资金来源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DCE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211-年初安排（本级）</w:t>
            </w:r>
          </w:p>
        </w:tc>
      </w:tr>
      <w:tr w14:paraId="4331D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4A3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指标来源类型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F3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sz w:val="24"/>
                <w:szCs w:val="24"/>
                <w:u w:val="none"/>
                <w:lang w:val="en-US" w:eastAsia="zh-CN"/>
              </w:rPr>
              <w:t>020102-市转移支付</w:t>
            </w:r>
          </w:p>
        </w:tc>
      </w:tr>
      <w:tr w14:paraId="4D89B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CF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资金性质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88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111-一般公共预算资金</w:t>
            </w:r>
          </w:p>
        </w:tc>
      </w:tr>
      <w:tr w14:paraId="6CA5B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ABB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功能科目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EE4A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sz w:val="24"/>
                <w:szCs w:val="24"/>
                <w:u w:val="none"/>
                <w:lang w:val="en-US" w:eastAsia="zh-CN"/>
              </w:rPr>
              <w:t>2159904-技术改造支出</w:t>
            </w:r>
          </w:p>
        </w:tc>
      </w:tr>
      <w:tr w14:paraId="2CB30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93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部门经济分类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AC1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31299-其他对企业补助</w:t>
            </w:r>
          </w:p>
        </w:tc>
      </w:tr>
      <w:tr w14:paraId="73AE5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3DE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政府经济分类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BCD4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 xml:space="preserve"> 50799-其他对企业补助</w:t>
            </w:r>
          </w:p>
        </w:tc>
      </w:tr>
      <w:tr w14:paraId="260A8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36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三保目录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5C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104101-非三保支出</w:t>
            </w:r>
          </w:p>
        </w:tc>
      </w:tr>
      <w:tr w14:paraId="73D33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EF1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直达资金标识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FF6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09001-其他</w:t>
            </w:r>
          </w:p>
        </w:tc>
      </w:tr>
      <w:tr w14:paraId="65806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B4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是否补贴到人到企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482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99-其他</w:t>
            </w:r>
          </w:p>
        </w:tc>
      </w:tr>
    </w:tbl>
    <w:p w14:paraId="71A812A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5ZDdmZTkwMTI2NjFjMGE4OWUwNTc0OTUyMjQ4ZjMifQ=="/>
  </w:docVars>
  <w:rsids>
    <w:rsidRoot w:val="603F35D3"/>
    <w:rsid w:val="1F2A599E"/>
    <w:rsid w:val="3BEE241A"/>
    <w:rsid w:val="4F7F69B0"/>
    <w:rsid w:val="603F35D3"/>
    <w:rsid w:val="69541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alloon Text"/>
    <w:basedOn w:val="1"/>
    <w:next w:val="3"/>
    <w:semiHidden/>
    <w:qFormat/>
    <w:uiPriority w:val="0"/>
    <w:rPr>
      <w:sz w:val="18"/>
      <w:szCs w:val="18"/>
    </w:rPr>
  </w:style>
  <w:style w:type="paragraph" w:customStyle="1" w:styleId="3">
    <w:name w:val="正文缩进311"/>
    <w:next w:val="1"/>
    <w:qFormat/>
    <w:uiPriority w:val="99"/>
    <w:pPr>
      <w:wordWrap w:val="0"/>
      <w:ind w:left="3400"/>
      <w:jc w:val="both"/>
    </w:pPr>
    <w:rPr>
      <w:rFonts w:ascii="Calibri" w:hAnsi="Calibri" w:eastAsia="宋体" w:cs="Times New Roman"/>
      <w:kern w:val="0"/>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2024-09-30T03:28:00Z</dcterms:created>
  <dc:creator>娜（Lina）</dc:creator>
  <cp:lastModifiedBy>娜（Lina）</cp:lastModifiedBy>
  <dcterms:modified xsi:type="dcterms:W3CDTF">2024-09-30T03:29:32Z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B108168CEDBE4810A36FBF47EDA90A4E_11</vt:lpwstr>
  </property>
</Properties>
</file>