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附件7</w:t>
      </w:r>
    </w:p>
    <w:p>
      <w:pPr>
        <w:spacing w:line="600" w:lineRule="exact"/>
        <w:ind w:firstLine="60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2023年初级</w:t>
      </w:r>
      <w:r>
        <w:rPr>
          <w:rFonts w:hint="eastAsia" w:ascii="宋体" w:hAnsi="宋体"/>
          <w:b/>
          <w:sz w:val="44"/>
          <w:szCs w:val="44"/>
        </w:rPr>
        <w:t>评审材料整理注意事项</w:t>
      </w:r>
    </w:p>
    <w:p>
      <w:pPr>
        <w:spacing w:line="600" w:lineRule="exact"/>
        <w:ind w:firstLine="600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</w:rPr>
        <w:t>本单位有多人申报的，汇总表和公示结果报告只需提供一份，</w:t>
      </w:r>
      <w:r>
        <w:rPr>
          <w:rFonts w:hint="eastAsia" w:ascii="仿宋_GB2312" w:hAnsi="仿宋_GB2312" w:eastAsia="仿宋_GB2312" w:cs="仿宋_GB2312"/>
          <w:lang w:eastAsia="zh-CN"/>
        </w:rPr>
        <w:t>无需装入教师个人材料袋，</w:t>
      </w:r>
      <w:r>
        <w:rPr>
          <w:rFonts w:hint="eastAsia" w:ascii="仿宋_GB2312" w:hAnsi="仿宋_GB2312" w:eastAsia="仿宋_GB2312" w:cs="仿宋_GB2312"/>
        </w:rPr>
        <w:t>汇总表excel电子版发送至邮箱：</w:t>
      </w:r>
      <w:r>
        <w:rPr>
          <w:rFonts w:hint="eastAsia" w:ascii="仿宋_GB2312" w:eastAsia="仿宋_GB2312"/>
          <w:b w:val="0"/>
          <w:bCs w:val="0"/>
          <w:sz w:val="32"/>
          <w:highlight w:val="none"/>
          <w:lang w:val="en-US" w:eastAsia="zh-CN"/>
        </w:rPr>
        <w:t>jaqjyjrsk508@163.com</w:t>
      </w:r>
    </w:p>
    <w:p>
      <w:pPr>
        <w:spacing w:line="600" w:lineRule="exact"/>
        <w:ind w:firstLine="591" w:firstLineChars="197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2.个人送审材料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使用纸质</w:t>
      </w:r>
      <w:r>
        <w:rPr>
          <w:rFonts w:hint="eastAsia" w:ascii="仿宋_GB2312" w:hAnsi="仿宋_GB2312" w:eastAsia="仿宋_GB2312" w:cs="仿宋_GB2312"/>
          <w:sz w:val="30"/>
          <w:szCs w:val="30"/>
        </w:rPr>
        <w:t>档案袋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档案袋封面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统一使用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0"/>
          <w:szCs w:val="30"/>
        </w:rPr>
        <w:t>晋安区中小学、幼儿园教师初级职称申报人员评审材料清单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”（附件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）；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档案袋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底部</w:t>
      </w:r>
      <w:r>
        <w:rPr>
          <w:rFonts w:hint="eastAsia" w:ascii="仿宋_GB2312" w:hAnsi="仿宋_GB2312" w:eastAsia="仿宋_GB2312" w:cs="仿宋_GB2312"/>
          <w:sz w:val="30"/>
          <w:szCs w:val="30"/>
        </w:rPr>
        <w:t>写上“单位、姓名、学科”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3.《专业技术职务任</w:t>
      </w:r>
      <w:bookmarkStart w:id="0" w:name="_GoBack"/>
      <w:bookmarkEnd w:id="0"/>
      <w:r>
        <w:rPr>
          <w:rFonts w:hint="eastAsia" w:ascii="仿宋_GB2312"/>
          <w:sz w:val="30"/>
          <w:szCs w:val="30"/>
        </w:rPr>
        <w:t>职资格评审表》、《教师职务评审申报表》、</w:t>
      </w:r>
      <w:r>
        <w:rPr>
          <w:rFonts w:hint="eastAsia" w:ascii="仿宋_GB2312" w:hAnsi="宋体"/>
          <w:sz w:val="30"/>
          <w:szCs w:val="30"/>
        </w:rPr>
        <w:t>教学（保教工作）经验总结（论文）统一用A4纸打印（其中评审表、申报表要求在</w:t>
      </w:r>
      <w:r>
        <w:rPr>
          <w:rFonts w:hint="eastAsia" w:ascii="仿宋_GB2312" w:hAnsi="宋体"/>
          <w:b/>
          <w:sz w:val="30"/>
          <w:szCs w:val="30"/>
        </w:rPr>
        <w:t>不变动原有格式情况下双面打印）</w:t>
      </w:r>
      <w:r>
        <w:rPr>
          <w:rFonts w:hint="eastAsia" w:ascii="仿宋_GB2312" w:hAnsi="宋体"/>
          <w:sz w:val="30"/>
          <w:szCs w:val="30"/>
        </w:rPr>
        <w:t>，并在</w:t>
      </w:r>
      <w:r>
        <w:rPr>
          <w:rFonts w:hint="eastAsia" w:ascii="仿宋_GB2312" w:hAnsi="宋体"/>
          <w:b/>
          <w:bCs/>
          <w:sz w:val="30"/>
          <w:szCs w:val="30"/>
        </w:rPr>
        <w:t>左侧</w:t>
      </w:r>
      <w:r>
        <w:rPr>
          <w:rFonts w:hint="eastAsia" w:ascii="仿宋_GB2312" w:hAnsi="宋体"/>
          <w:sz w:val="30"/>
          <w:szCs w:val="30"/>
        </w:rPr>
        <w:t>用订书机装订整齐。</w:t>
      </w:r>
    </w:p>
    <w:p>
      <w:pPr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/>
          <w:sz w:val="30"/>
          <w:szCs w:val="30"/>
        </w:rPr>
        <w:t>.所有评审材料务必按材料清单</w:t>
      </w:r>
      <w:r>
        <w:rPr>
          <w:rFonts w:hint="eastAsia" w:ascii="仿宋_GB2312" w:hAnsi="宋体"/>
          <w:sz w:val="30"/>
          <w:szCs w:val="30"/>
          <w:lang w:eastAsia="zh-CN"/>
        </w:rPr>
        <w:t>顺序排列</w:t>
      </w:r>
      <w:r>
        <w:rPr>
          <w:rFonts w:hint="eastAsia" w:ascii="仿宋_GB2312" w:hAnsi="宋体" w:eastAsia="仿宋_GB2312"/>
          <w:sz w:val="30"/>
          <w:szCs w:val="30"/>
        </w:rPr>
        <w:t>。</w:t>
      </w:r>
    </w:p>
    <w:p>
      <w:pPr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</w:rPr>
        <w:t>.务必高度重视</w:t>
      </w:r>
      <w:r>
        <w:rPr>
          <w:rFonts w:hint="eastAsia" w:ascii="仿宋_GB2312" w:hAnsi="宋体" w:eastAsia="仿宋_GB2312"/>
          <w:sz w:val="30"/>
          <w:szCs w:val="30"/>
        </w:rPr>
        <w:t>评审表中“任现职后主要专业技术工作业绩登记”应与申报表中“任现职以来工作情况”一致。即“评审表”中必须体现教学工作量等所有内容。</w:t>
      </w:r>
    </w:p>
    <w:p>
      <w:pPr>
        <w:ind w:firstLine="600" w:firstLineChars="200"/>
        <w:rPr>
          <w:rFonts w:hint="eastAsia" w:ascii="仿宋_GB2312" w:hAnsi="宋体"/>
          <w:sz w:val="30"/>
          <w:szCs w:val="30"/>
          <w:lang w:val="en-US" w:eastAsia="zh-CN"/>
        </w:rPr>
      </w:pPr>
      <w:r>
        <w:rPr>
          <w:rFonts w:hint="eastAsia" w:ascii="仿宋_GB2312" w:hAnsi="宋体"/>
          <w:sz w:val="30"/>
          <w:szCs w:val="30"/>
          <w:lang w:val="en-US" w:eastAsia="zh-CN"/>
        </w:rPr>
        <w:t>6.再次强调教学（保教工作）经验总结</w:t>
      </w:r>
      <w:r>
        <w:rPr>
          <w:rFonts w:hint="eastAsia" w:ascii="仿宋_GB2312" w:hAnsi="宋体"/>
          <w:b/>
          <w:bCs/>
          <w:sz w:val="32"/>
          <w:szCs w:val="32"/>
          <w:lang w:val="en-US" w:eastAsia="zh-CN"/>
        </w:rPr>
        <w:t>并非个人工作小结</w:t>
      </w:r>
      <w:r>
        <w:rPr>
          <w:rFonts w:hint="eastAsia" w:ascii="仿宋_GB2312" w:hAnsi="宋体"/>
          <w:sz w:val="32"/>
          <w:szCs w:val="32"/>
          <w:lang w:val="en-US" w:eastAsia="zh-CN"/>
        </w:rPr>
        <w:t>，</w:t>
      </w:r>
      <w:r>
        <w:rPr>
          <w:rFonts w:hint="eastAsia" w:ascii="仿宋_GB2312" w:hAnsi="宋体"/>
          <w:sz w:val="30"/>
          <w:szCs w:val="30"/>
          <w:lang w:val="en-US" w:eastAsia="zh-CN"/>
        </w:rPr>
        <w:t>主要体现个人参评</w:t>
      </w:r>
      <w:r>
        <w:rPr>
          <w:rFonts w:hint="eastAsia" w:ascii="仿宋_GB2312" w:hAnsi="宋体"/>
          <w:b/>
          <w:bCs/>
          <w:sz w:val="32"/>
          <w:szCs w:val="32"/>
          <w:lang w:val="en-US" w:eastAsia="zh-CN"/>
        </w:rPr>
        <w:t>学科教学方面</w:t>
      </w:r>
      <w:r>
        <w:rPr>
          <w:rFonts w:hint="eastAsia" w:ascii="仿宋_GB2312" w:hAnsi="宋体"/>
          <w:sz w:val="30"/>
          <w:szCs w:val="30"/>
          <w:lang w:val="en-US" w:eastAsia="zh-CN"/>
        </w:rPr>
        <w:t>的内容。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 w:ascii="仿宋_GB2312" w:hAnsi="宋体"/>
          <w:sz w:val="30"/>
          <w:szCs w:val="30"/>
          <w:lang w:val="en-US" w:eastAsia="zh-CN"/>
        </w:rPr>
        <w:t>7.各单位职能部门务必严格把关，确保《</w:t>
      </w:r>
      <w:r>
        <w:rPr>
          <w:rFonts w:hint="eastAsia" w:ascii="宋体" w:hAnsi="宋体" w:cs="宋体"/>
          <w:kern w:val="0"/>
          <w:sz w:val="30"/>
          <w:szCs w:val="30"/>
        </w:rPr>
        <w:t>中小学幼儿园教师承担教学及担任班主任工作情况汇总表</w:t>
      </w:r>
      <w:r>
        <w:rPr>
          <w:rFonts w:hint="eastAsia" w:ascii="仿宋_GB2312" w:hAnsi="宋体"/>
          <w:sz w:val="30"/>
          <w:szCs w:val="30"/>
          <w:lang w:val="en-US" w:eastAsia="zh-CN"/>
        </w:rPr>
        <w:t>》所体现的课时工作量与《年度绩效考核表》、评审表、申报表所体现的课时工作量一致。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D1B7A"/>
    <w:rsid w:val="17C6750D"/>
    <w:rsid w:val="1A80372E"/>
    <w:rsid w:val="2D14094C"/>
    <w:rsid w:val="30673BC1"/>
    <w:rsid w:val="3B1E6562"/>
    <w:rsid w:val="42D42196"/>
    <w:rsid w:val="4A9863B6"/>
    <w:rsid w:val="503B652B"/>
    <w:rsid w:val="5685720F"/>
    <w:rsid w:val="612131AB"/>
    <w:rsid w:val="6B4F6ACD"/>
    <w:rsid w:val="75605F1C"/>
    <w:rsid w:val="7DFC1212"/>
    <w:rsid w:val="7E230A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2023-05-30T10:15:44Z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